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Scope of Work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Project Name: 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Project Manager: __________________________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Project Goals and Objectives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Project goals are the main achievements that the team is ultimately set to achieve, which can be broken down into more specific objectives.</w:t>
      </w:r>
    </w:p>
    <w:p w:rsidR="00000000" w:rsidDel="00000000" w:rsidP="00000000" w:rsidRDefault="00000000" w:rsidRPr="00000000" w14:paraId="00000006">
      <w:pPr>
        <w:pStyle w:val="Heading3"/>
        <w:rPr/>
      </w:pPr>
      <w:r w:rsidDel="00000000" w:rsidR="00000000" w:rsidRPr="00000000">
        <w:rPr>
          <w:rtl w:val="0"/>
        </w:rPr>
        <w:t xml:space="preserve">Project Goal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A">
      <w:pPr>
        <w:pStyle w:val="Heading3"/>
        <w:rPr/>
      </w:pPr>
      <w:r w:rsidDel="00000000" w:rsidR="00000000" w:rsidRPr="00000000">
        <w:rPr>
          <w:rtl w:val="0"/>
        </w:rPr>
        <w:t xml:space="preserve">Project Goal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Scope of Work Description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Detail the project expectations, the responsibilities of the project team and all activities that are within the project scope.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Project Exclusions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Detail what is out of scope or those tasks that are not included in the scope of the project.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Resource Requirements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List all the resources that will be needed to execute the activities in this scope of work.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Task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 Requirements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Raw Materials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Equipment / Machinery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Resources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[  Task ]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[ Requirement  ]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[ Material  ]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  Equipment ]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 Resources  ]</w:t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Project Deliverables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List all deliverables that will be created over the life cycle of the project.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Deliverable Description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Acceptance Criteria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[  Description ]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 Criteria  ]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  Notes ]</w:t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Project Timeline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Map all your tasks and their duration from the start to the finish of the project.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Project Milestones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Mark all key milestones such as phase completions and important dates.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Project Costs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Outline expected costs of the project.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Task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 Costs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of Materials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Costs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Estimated 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[Task ]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[ $]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[$ ]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[$ ]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[ $]</w:t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Payment Terms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Outline how, when and by what method clients will pay for the services provided.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Change Management Process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Provide details about how change will be handled throughout the project.</w:t>
      </w:r>
    </w:p>
    <w:p w:rsidR="00000000" w:rsidDel="00000000" w:rsidP="00000000" w:rsidRDefault="00000000" w:rsidRPr="00000000" w14:paraId="0000003A">
      <w:pPr>
        <w:pStyle w:val="Heading3"/>
        <w:rPr/>
      </w:pPr>
      <w:r w:rsidDel="00000000" w:rsidR="00000000" w:rsidRPr="00000000">
        <w:rPr>
          <w:rtl w:val="0"/>
        </w:rPr>
        <w:t xml:space="preserve">Change Control Board Members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[List members]</w:t>
      </w:r>
    </w:p>
    <w:tbl>
      <w:tblPr>
        <w:tblStyle w:val="Table4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Change Request Description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Potential Impact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Resource Requirements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Costs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[ Request ]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[ Impact ]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[ Requirement ]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[ $ ]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[  status ]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[ Date  ]</w:t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rPr/>
      </w:pPr>
      <w:r w:rsidDel="00000000" w:rsidR="00000000" w:rsidRPr="00000000">
        <w:rPr>
          <w:rtl w:val="0"/>
        </w:rPr>
        <w:t xml:space="preserve">Communication Plan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Define communication objectives such as status reporting, issue resolution, stakeholder updates and expectation management.</w:t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Acknowledgement of Terms Signatures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Prepared by: __________________________   Signature/Date: 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Reviewed by: __________________________   Signature/Date: 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