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PROJECT PLAN</w:t>
      </w:r>
    </w:p>
    <w:p/>
    <w:p>
      <w:pPr>
        <w:pStyle w:val="Heading2"/>
      </w:pPr>
      <w:r>
        <w:t>1. Project Overview</w:t>
      </w:r>
    </w:p>
    <w:p>
      <w:r>
        <w:t>Project Name: ______________________________</w:t>
      </w:r>
    </w:p>
    <w:p>
      <w:r>
        <w:t>Project Manager: __________________________</w:t>
      </w:r>
    </w:p>
    <w:p>
      <w:r>
        <w:t>Start Date: ________________________________</w:t>
      </w:r>
    </w:p>
    <w:p>
      <w:r>
        <w:t>End Date: _________________________________</w:t>
      </w:r>
    </w:p>
    <w:p>
      <w:r>
        <w:t>Project Description:</w:t>
      </w:r>
    </w:p>
    <w:p>
      <w:r>
        <w:t>__________________________________________</w:t>
      </w:r>
    </w:p>
    <w:p/>
    <w:p>
      <w:pPr>
        <w:pStyle w:val="Heading2"/>
      </w:pPr>
      <w:r>
        <w:t>2. Project Objectives</w:t>
      </w:r>
    </w:p>
    <w:p>
      <w:r>
        <w:t xml:space="preserve">• </w:t>
      </w:r>
    </w:p>
    <w:p>
      <w:r>
        <w:t xml:space="preserve">• </w:t>
      </w:r>
    </w:p>
    <w:p>
      <w:r>
        <w:t xml:space="preserve">• </w:t>
      </w:r>
    </w:p>
    <w:p/>
    <w:p>
      <w:pPr>
        <w:pStyle w:val="Heading2"/>
      </w:pPr>
      <w:r>
        <w:t>3. Scope</w:t>
      </w:r>
    </w:p>
    <w:p>
      <w:r>
        <w:t>In Scope: _________________________________</w:t>
      </w:r>
    </w:p>
    <w:p>
      <w:r>
        <w:t>Out of Scope: ____________________________</w:t>
      </w:r>
    </w:p>
    <w:p/>
    <w:p>
      <w:pPr>
        <w:pStyle w:val="Heading2"/>
      </w:pPr>
      <w:r>
        <w:t>4. Stakeholders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Role</w:t>
            </w:r>
          </w:p>
        </w:tc>
        <w:tc>
          <w:tcPr>
            <w:tcW w:type="dxa" w:w="2160"/>
          </w:tcPr>
          <w:p>
            <w:r>
              <w:t>Contact</w:t>
            </w:r>
          </w:p>
        </w:tc>
        <w:tc>
          <w:tcPr>
            <w:tcW w:type="dxa" w:w="2160"/>
          </w:tcPr>
          <w:p>
            <w:r>
              <w:t>Interest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t>5. Work Breakdown Structure (WBS)</w:t>
      </w:r>
    </w:p>
    <w:p>
      <w:r>
        <w:t>List major deliverables and tasks:</w:t>
      </w:r>
    </w:p>
    <w:p>
      <w:r>
        <w:t xml:space="preserve">• </w:t>
      </w:r>
    </w:p>
    <w:p>
      <w:r>
        <w:t xml:space="preserve">• </w:t>
      </w:r>
    </w:p>
    <w:p>
      <w:r>
        <w:t xml:space="preserve">• </w:t>
      </w:r>
    </w:p>
    <w:p/>
    <w:p>
      <w:pPr>
        <w:pStyle w:val="Heading2"/>
      </w:pPr>
      <w:r>
        <w:t>6. Schedule &amp;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Milestone</w:t>
            </w:r>
          </w:p>
        </w:tc>
        <w:tc>
          <w:tcPr>
            <w:tcW w:type="dxa" w:w="2880"/>
          </w:tcPr>
          <w:p>
            <w:r>
              <w:t>Start Date</w:t>
            </w:r>
          </w:p>
        </w:tc>
        <w:tc>
          <w:tcPr>
            <w:tcW w:type="dxa" w:w="2880"/>
          </w:tcPr>
          <w:p>
            <w:r>
              <w:t>End Date</w:t>
            </w:r>
          </w:p>
        </w:tc>
      </w:tr>
      <w:tr>
        <w:tc>
          <w:tcPr>
            <w:tcW w:type="dxa" w:w="2880"/>
          </w:tcPr>
          <w:p>
            <w:r>
              <w:t>Milestone 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4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7. Resources Plan</w:t>
      </w:r>
    </w:p>
    <w:p>
      <w:r>
        <w:t>List resources (team, tools, budget):</w:t>
      </w:r>
    </w:p>
    <w:p>
      <w:r>
        <w:t>________________________________________</w:t>
      </w:r>
    </w:p>
    <w:p/>
    <w:p>
      <w:pPr>
        <w:pStyle w:val="Heading2"/>
      </w:pPr>
      <w:r>
        <w:t>8. Risk Management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Risk</w:t>
            </w:r>
          </w:p>
        </w:tc>
        <w:tc>
          <w:tcPr>
            <w:tcW w:type="dxa" w:w="2880"/>
          </w:tcPr>
          <w:p>
            <w:r>
              <w:t>Impact</w:t>
            </w:r>
          </w:p>
        </w:tc>
        <w:tc>
          <w:tcPr>
            <w:tcW w:type="dxa" w:w="2880"/>
          </w:tcPr>
          <w:p>
            <w:r>
              <w:t>Mitigation</w:t>
            </w:r>
          </w:p>
        </w:tc>
      </w:tr>
      <w:tr>
        <w:tc>
          <w:tcPr>
            <w:tcW w:type="dxa" w:w="2880"/>
          </w:tcPr>
          <w:p>
            <w:r>
              <w:t>Risk 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9. Communication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Audience</w:t>
            </w:r>
          </w:p>
        </w:tc>
        <w:tc>
          <w:tcPr>
            <w:tcW w:type="dxa" w:w="2160"/>
          </w:tcPr>
          <w:p>
            <w:r>
              <w:t>Message</w:t>
            </w:r>
          </w:p>
        </w:tc>
        <w:tc>
          <w:tcPr>
            <w:tcW w:type="dxa" w:w="2160"/>
          </w:tcPr>
          <w:p>
            <w:r>
              <w:t>Channel</w:t>
            </w:r>
          </w:p>
        </w:tc>
        <w:tc>
          <w:tcPr>
            <w:tcW w:type="dxa" w:w="2160"/>
          </w:tcPr>
          <w:p>
            <w:r>
              <w:t>Frequency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t>10. Budget</w:t>
      </w:r>
    </w:p>
    <w:p>
      <w:r>
        <w:t>Estimated Budget: __________________________</w:t>
      </w:r>
    </w:p>
    <w:p/>
    <w:p>
      <w:pPr>
        <w:pStyle w:val="Heading2"/>
      </w:pPr>
      <w:r>
        <w:t>11. Approval &amp;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Signature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